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3C" w:rsidRPr="00F4203C" w:rsidRDefault="00F4203C" w:rsidP="00F4203C">
      <w:pPr>
        <w:pStyle w:val="Default"/>
        <w:rPr>
          <w:b/>
          <w:sz w:val="36"/>
          <w:szCs w:val="36"/>
        </w:rPr>
      </w:pPr>
      <w:r w:rsidRPr="00F4203C">
        <w:rPr>
          <w:b/>
          <w:sz w:val="36"/>
          <w:szCs w:val="36"/>
        </w:rPr>
        <w:t>Benimmregeln während des Praktikums</w:t>
      </w:r>
    </w:p>
    <w:p w:rsidR="00F4203C" w:rsidRPr="00F4203C" w:rsidRDefault="00F4203C" w:rsidP="00F4203C">
      <w:pPr>
        <w:pStyle w:val="Standard3"/>
        <w:spacing w:after="360"/>
        <w:rPr>
          <w:b/>
          <w:color w:val="000000"/>
          <w:sz w:val="22"/>
          <w:szCs w:val="22"/>
        </w:rPr>
      </w:pPr>
    </w:p>
    <w:p w:rsidR="00F4203C" w:rsidRPr="00F4203C" w:rsidRDefault="00F4203C" w:rsidP="00F4203C">
      <w:pPr>
        <w:pStyle w:val="Standard3"/>
        <w:spacing w:after="360"/>
        <w:ind w:left="703" w:hanging="348"/>
        <w:rPr>
          <w:color w:val="000000"/>
        </w:rPr>
      </w:pPr>
      <w:r w:rsidRPr="00F4203C">
        <w:rPr>
          <w:color w:val="000000"/>
        </w:rPr>
        <w:t xml:space="preserve">1. </w:t>
      </w:r>
      <w:r>
        <w:rPr>
          <w:color w:val="000000"/>
        </w:rPr>
        <w:tab/>
      </w:r>
      <w:r>
        <w:rPr>
          <w:color w:val="000000"/>
        </w:rPr>
        <w:tab/>
      </w:r>
      <w:r w:rsidRPr="00F4203C">
        <w:rPr>
          <w:color w:val="000000"/>
        </w:rPr>
        <w:t xml:space="preserve">Wir sind Gäste im Betrieb. Es versteht sich natürlich von selbst, dass wir besonders auf </w:t>
      </w:r>
      <w:r w:rsidRPr="00F4203C">
        <w:rPr>
          <w:b/>
          <w:bCs/>
          <w:color w:val="000000"/>
        </w:rPr>
        <w:t xml:space="preserve">Pünktlichkeit, Höflichkeit, Ordnung </w:t>
      </w:r>
      <w:r w:rsidRPr="00F4203C">
        <w:rPr>
          <w:color w:val="000000"/>
        </w:rPr>
        <w:t xml:space="preserve">und </w:t>
      </w:r>
      <w:r w:rsidRPr="00F4203C">
        <w:rPr>
          <w:b/>
          <w:bCs/>
          <w:color w:val="000000"/>
        </w:rPr>
        <w:t xml:space="preserve">Sauberkeit </w:t>
      </w:r>
      <w:r w:rsidRPr="00F4203C">
        <w:rPr>
          <w:color w:val="000000"/>
        </w:rPr>
        <w:t xml:space="preserve">achten. Nicht nur Du wirst nach deinem Verhalten und deiner </w:t>
      </w:r>
      <w:r w:rsidRPr="00F4203C">
        <w:rPr>
          <w:b/>
          <w:bCs/>
          <w:color w:val="000000"/>
        </w:rPr>
        <w:t xml:space="preserve">Leistung </w:t>
      </w:r>
      <w:r>
        <w:rPr>
          <w:color w:val="000000"/>
        </w:rPr>
        <w:t>beurteilt, sondern auch Dein El</w:t>
      </w:r>
      <w:r w:rsidRPr="00F4203C">
        <w:rPr>
          <w:color w:val="000000"/>
        </w:rPr>
        <w:t xml:space="preserve">ternhaus und die Schule. </w:t>
      </w:r>
    </w:p>
    <w:p w:rsidR="00F4203C" w:rsidRPr="00F4203C" w:rsidRDefault="00F4203C" w:rsidP="00F4203C">
      <w:pPr>
        <w:pStyle w:val="Standard3"/>
        <w:spacing w:before="240" w:after="360"/>
        <w:ind w:left="883" w:hanging="528"/>
        <w:jc w:val="both"/>
        <w:rPr>
          <w:color w:val="000000"/>
        </w:rPr>
      </w:pPr>
      <w:r w:rsidRPr="00F4203C">
        <w:rPr>
          <w:color w:val="000000"/>
        </w:rPr>
        <w:t xml:space="preserve">2. </w:t>
      </w:r>
      <w:r>
        <w:rPr>
          <w:color w:val="000000"/>
        </w:rPr>
        <w:tab/>
      </w:r>
      <w:r w:rsidRPr="00F4203C">
        <w:rPr>
          <w:color w:val="000000"/>
        </w:rPr>
        <w:t>Vielleicht gefällt Dir einiges nicht. Bevor D</w:t>
      </w:r>
      <w:r>
        <w:rPr>
          <w:color w:val="000000"/>
        </w:rPr>
        <w:t xml:space="preserve">u Kritik übst, denke nach, denn  </w:t>
      </w:r>
      <w:r w:rsidRPr="00F4203C">
        <w:rPr>
          <w:b/>
          <w:bCs/>
          <w:color w:val="000000"/>
        </w:rPr>
        <w:t xml:space="preserve">„Der Ton macht die Musik". </w:t>
      </w:r>
    </w:p>
    <w:p w:rsidR="00F4203C" w:rsidRPr="00F4203C" w:rsidRDefault="00F4203C" w:rsidP="00F4203C">
      <w:pPr>
        <w:pStyle w:val="Standard3"/>
        <w:spacing w:before="240" w:after="360"/>
        <w:ind w:left="883" w:hanging="528"/>
        <w:rPr>
          <w:color w:val="000000"/>
        </w:rPr>
      </w:pPr>
      <w:r w:rsidRPr="00F4203C">
        <w:rPr>
          <w:color w:val="000000"/>
        </w:rPr>
        <w:t xml:space="preserve">3. </w:t>
      </w:r>
      <w:r>
        <w:rPr>
          <w:color w:val="000000"/>
        </w:rPr>
        <w:tab/>
      </w:r>
      <w:r w:rsidRPr="00F4203C">
        <w:rPr>
          <w:color w:val="000000"/>
        </w:rPr>
        <w:t xml:space="preserve">Gibt es im Betrieb einen Konflikt für dich, den du nicht selbst lösen kannst, </w:t>
      </w:r>
      <w:r>
        <w:rPr>
          <w:color w:val="000000"/>
        </w:rPr>
        <w:t>so ent</w:t>
      </w:r>
      <w:r w:rsidRPr="00F4203C">
        <w:rPr>
          <w:color w:val="000000"/>
        </w:rPr>
        <w:t xml:space="preserve">scheide selbständig, ob du dich an deinen Betreuer im Betrieb, eine Person deines Vertrauens oder an deinen Klassenlehrer wendest. </w:t>
      </w:r>
    </w:p>
    <w:p w:rsidR="00F4203C" w:rsidRPr="00F4203C" w:rsidRDefault="00F4203C" w:rsidP="00F4203C">
      <w:pPr>
        <w:pStyle w:val="Standard3"/>
        <w:spacing w:before="240" w:after="360"/>
        <w:ind w:left="883" w:hanging="528"/>
        <w:rPr>
          <w:color w:val="000000"/>
        </w:rPr>
      </w:pPr>
      <w:r w:rsidRPr="00F4203C">
        <w:rPr>
          <w:color w:val="000000"/>
        </w:rPr>
        <w:t xml:space="preserve">4. </w:t>
      </w:r>
      <w:r>
        <w:rPr>
          <w:color w:val="000000"/>
        </w:rPr>
        <w:tab/>
      </w:r>
      <w:r w:rsidRPr="00F4203C">
        <w:rPr>
          <w:color w:val="000000"/>
        </w:rPr>
        <w:t>Führe vom ersten Tag an Deine Aufgaben bestmöglich aus</w:t>
      </w:r>
      <w:r>
        <w:rPr>
          <w:color w:val="000000"/>
        </w:rPr>
        <w:t xml:space="preserve">. Frage sofort, wenn </w:t>
      </w:r>
      <w:r w:rsidRPr="00F4203C">
        <w:rPr>
          <w:color w:val="000000"/>
        </w:rPr>
        <w:t xml:space="preserve">Du etwas nicht verstehst. </w:t>
      </w:r>
      <w:r w:rsidRPr="00F4203C">
        <w:rPr>
          <w:b/>
          <w:bCs/>
          <w:color w:val="000000"/>
        </w:rPr>
        <w:t>Wer fragt ist nicht dumm,</w:t>
      </w:r>
      <w:r>
        <w:rPr>
          <w:b/>
          <w:bCs/>
          <w:color w:val="000000"/>
        </w:rPr>
        <w:t xml:space="preserve"> sondern zeigt, dass er Interes</w:t>
      </w:r>
      <w:r w:rsidRPr="00F4203C">
        <w:rPr>
          <w:b/>
          <w:bCs/>
          <w:color w:val="000000"/>
        </w:rPr>
        <w:t xml:space="preserve">se hat! </w:t>
      </w:r>
    </w:p>
    <w:p w:rsidR="00F4203C" w:rsidRPr="00F4203C" w:rsidRDefault="00F4203C" w:rsidP="00F4203C">
      <w:pPr>
        <w:pStyle w:val="Standard3"/>
        <w:spacing w:before="240" w:after="360"/>
        <w:ind w:left="883" w:hanging="528"/>
        <w:rPr>
          <w:color w:val="000000"/>
        </w:rPr>
      </w:pPr>
      <w:r w:rsidRPr="00F4203C">
        <w:rPr>
          <w:color w:val="000000"/>
        </w:rPr>
        <w:t>5.</w:t>
      </w:r>
      <w:r>
        <w:rPr>
          <w:color w:val="000000"/>
        </w:rPr>
        <w:tab/>
      </w:r>
      <w:r w:rsidRPr="00F4203C">
        <w:rPr>
          <w:color w:val="000000"/>
        </w:rPr>
        <w:t xml:space="preserve">Bitte auch von Dir aus um eine Aufgabe und </w:t>
      </w:r>
      <w:r>
        <w:rPr>
          <w:color w:val="000000"/>
        </w:rPr>
        <w:t xml:space="preserve">warte nicht, bis sich jemand um </w:t>
      </w:r>
      <w:r w:rsidRPr="00F4203C">
        <w:rPr>
          <w:color w:val="000000"/>
        </w:rPr>
        <w:t xml:space="preserve">Dich kümmert. Nütze Deine Chance, möglichst viel über den Beruf, den Betrieb und die Arbeit zu erfahren. </w:t>
      </w:r>
    </w:p>
    <w:p w:rsidR="00F4203C" w:rsidRPr="00F4203C" w:rsidRDefault="00F4203C" w:rsidP="00F4203C">
      <w:pPr>
        <w:pStyle w:val="Standard3"/>
        <w:spacing w:before="240" w:after="360"/>
        <w:ind w:left="883" w:hanging="528"/>
        <w:rPr>
          <w:color w:val="000000"/>
        </w:rPr>
      </w:pPr>
      <w:r w:rsidRPr="00F4203C">
        <w:rPr>
          <w:color w:val="000000"/>
        </w:rPr>
        <w:t xml:space="preserve">6. </w:t>
      </w:r>
      <w:r>
        <w:rPr>
          <w:color w:val="000000"/>
        </w:rPr>
        <w:tab/>
      </w:r>
      <w:r w:rsidRPr="00F4203C">
        <w:rPr>
          <w:color w:val="000000"/>
        </w:rPr>
        <w:t xml:space="preserve">Erledige die Berichte (Berichtsordner) pünktlich und gewissenhaft. </w:t>
      </w:r>
    </w:p>
    <w:p w:rsidR="00F4203C" w:rsidRPr="00F4203C" w:rsidRDefault="00F4203C" w:rsidP="00F4203C">
      <w:pPr>
        <w:pStyle w:val="Standard3"/>
        <w:spacing w:before="240" w:after="360"/>
        <w:ind w:left="955" w:hanging="600"/>
        <w:rPr>
          <w:color w:val="000000"/>
        </w:rPr>
      </w:pPr>
      <w:r w:rsidRPr="00F4203C">
        <w:rPr>
          <w:color w:val="000000"/>
        </w:rPr>
        <w:t>7.</w:t>
      </w:r>
      <w:r>
        <w:rPr>
          <w:color w:val="000000"/>
        </w:rPr>
        <w:tab/>
      </w:r>
      <w:r w:rsidRPr="00F4203C">
        <w:rPr>
          <w:color w:val="000000"/>
        </w:rPr>
        <w:t>Nimm nie etwas aus dem Betrieb mit, oh</w:t>
      </w:r>
      <w:r>
        <w:rPr>
          <w:color w:val="000000"/>
        </w:rPr>
        <w:t xml:space="preserve">ne zu fragen. Wenn Du für Deine </w:t>
      </w:r>
      <w:r w:rsidRPr="00F4203C">
        <w:rPr>
          <w:color w:val="000000"/>
        </w:rPr>
        <w:t>Berichte Unterlagen (z. B. Prospekte, Vorschriften, Anleitungen, Werkst</w:t>
      </w:r>
      <w:r>
        <w:rPr>
          <w:color w:val="000000"/>
        </w:rPr>
        <w:t>ücke usw.) benö</w:t>
      </w:r>
      <w:r w:rsidRPr="00F4203C">
        <w:rPr>
          <w:color w:val="000000"/>
        </w:rPr>
        <w:t xml:space="preserve">tigst, so frage nach und bitte ausdrücklich darum. </w:t>
      </w:r>
    </w:p>
    <w:p w:rsidR="00F4203C" w:rsidRPr="00F4203C" w:rsidRDefault="00F4203C" w:rsidP="00F4203C">
      <w:pPr>
        <w:pStyle w:val="Standard3"/>
        <w:spacing w:before="240" w:after="360"/>
        <w:ind w:left="883" w:hanging="528"/>
        <w:rPr>
          <w:color w:val="000000"/>
        </w:rPr>
      </w:pPr>
      <w:r w:rsidRPr="00F4203C">
        <w:rPr>
          <w:color w:val="000000"/>
        </w:rPr>
        <w:t xml:space="preserve">8. </w:t>
      </w:r>
      <w:r>
        <w:rPr>
          <w:color w:val="000000"/>
        </w:rPr>
        <w:tab/>
      </w:r>
      <w:r w:rsidRPr="00F4203C">
        <w:rPr>
          <w:color w:val="000000"/>
        </w:rPr>
        <w:t xml:space="preserve">Sicherheits- und Unfallvorschriften sind </w:t>
      </w:r>
      <w:r w:rsidRPr="00F4203C">
        <w:rPr>
          <w:b/>
          <w:bCs/>
          <w:color w:val="000000"/>
        </w:rPr>
        <w:t xml:space="preserve">unbedingt </w:t>
      </w:r>
      <w:r w:rsidRPr="00F4203C">
        <w:rPr>
          <w:color w:val="000000"/>
        </w:rPr>
        <w:t xml:space="preserve">zu beachten! Keine </w:t>
      </w:r>
      <w:r>
        <w:rPr>
          <w:color w:val="000000"/>
        </w:rPr>
        <w:t>Schutzvor</w:t>
      </w:r>
      <w:r w:rsidRPr="00F4203C">
        <w:rPr>
          <w:color w:val="000000"/>
        </w:rPr>
        <w:t xml:space="preserve">richtungen entfernen! </w:t>
      </w:r>
    </w:p>
    <w:p w:rsidR="00F4203C" w:rsidRPr="00F4203C" w:rsidRDefault="00F4203C" w:rsidP="00F4203C">
      <w:pPr>
        <w:pStyle w:val="Standard3"/>
        <w:spacing w:before="240" w:after="360"/>
        <w:ind w:left="883" w:hanging="528"/>
        <w:rPr>
          <w:color w:val="000000"/>
        </w:rPr>
      </w:pPr>
      <w:r w:rsidRPr="00F4203C">
        <w:rPr>
          <w:color w:val="000000"/>
        </w:rPr>
        <w:t xml:space="preserve">9. </w:t>
      </w:r>
      <w:r>
        <w:rPr>
          <w:color w:val="000000"/>
        </w:rPr>
        <w:tab/>
      </w:r>
      <w:r w:rsidRPr="00F4203C">
        <w:rPr>
          <w:color w:val="000000"/>
        </w:rPr>
        <w:t xml:space="preserve">Frage vorher, wenn du Werkzeuge oder Materialien benützen möchtest! </w:t>
      </w:r>
    </w:p>
    <w:p w:rsidR="00F4203C" w:rsidRPr="00F4203C" w:rsidRDefault="00F4203C" w:rsidP="00F4203C">
      <w:pPr>
        <w:pStyle w:val="Standard3"/>
        <w:spacing w:before="240" w:after="360"/>
        <w:ind w:left="883" w:hanging="528"/>
        <w:rPr>
          <w:color w:val="000000"/>
        </w:rPr>
      </w:pPr>
      <w:r w:rsidRPr="00F4203C">
        <w:rPr>
          <w:color w:val="000000"/>
        </w:rPr>
        <w:t xml:space="preserve">10. </w:t>
      </w:r>
      <w:r>
        <w:rPr>
          <w:color w:val="000000"/>
        </w:rPr>
        <w:tab/>
      </w:r>
      <w:r w:rsidRPr="00F4203C">
        <w:rPr>
          <w:color w:val="000000"/>
        </w:rPr>
        <w:t xml:space="preserve">Betätige auf keinen Fall ohne Erlaubnis Schalter an Maschinen! </w:t>
      </w:r>
    </w:p>
    <w:p w:rsidR="00F4203C" w:rsidRPr="00F4203C" w:rsidRDefault="00F4203C" w:rsidP="00F4203C">
      <w:pPr>
        <w:pStyle w:val="Standard3"/>
        <w:spacing w:before="240" w:after="360"/>
        <w:ind w:left="883" w:hanging="528"/>
        <w:rPr>
          <w:color w:val="000000"/>
        </w:rPr>
      </w:pPr>
      <w:r w:rsidRPr="00F4203C">
        <w:rPr>
          <w:color w:val="000000"/>
        </w:rPr>
        <w:t xml:space="preserve">11. </w:t>
      </w:r>
      <w:r>
        <w:rPr>
          <w:color w:val="000000"/>
        </w:rPr>
        <w:tab/>
      </w:r>
      <w:r w:rsidRPr="00F4203C">
        <w:rPr>
          <w:color w:val="000000"/>
        </w:rPr>
        <w:t xml:space="preserve">Die </w:t>
      </w:r>
      <w:r w:rsidRPr="00F4203C">
        <w:rPr>
          <w:b/>
          <w:bCs/>
          <w:color w:val="000000"/>
        </w:rPr>
        <w:t xml:space="preserve">Betriebsordnung </w:t>
      </w:r>
      <w:r w:rsidRPr="00F4203C">
        <w:rPr>
          <w:color w:val="000000"/>
        </w:rPr>
        <w:t xml:space="preserve">ist von dir </w:t>
      </w:r>
      <w:r w:rsidRPr="00F4203C">
        <w:rPr>
          <w:b/>
          <w:bCs/>
          <w:color w:val="000000"/>
        </w:rPr>
        <w:t>unbedingt einhalten</w:t>
      </w:r>
      <w:r w:rsidRPr="00F4203C">
        <w:rPr>
          <w:color w:val="000000"/>
        </w:rPr>
        <w:t xml:space="preserve">! </w:t>
      </w:r>
    </w:p>
    <w:p w:rsidR="00F4203C" w:rsidRPr="00F4203C" w:rsidRDefault="00F4203C" w:rsidP="00F4203C">
      <w:pPr>
        <w:pStyle w:val="Standard3"/>
        <w:spacing w:before="240" w:after="360"/>
        <w:ind w:left="883" w:hanging="528"/>
        <w:rPr>
          <w:color w:val="000000"/>
        </w:rPr>
      </w:pPr>
      <w:r w:rsidRPr="00F4203C">
        <w:rPr>
          <w:color w:val="000000"/>
        </w:rPr>
        <w:t>12.</w:t>
      </w:r>
      <w:r>
        <w:rPr>
          <w:color w:val="000000"/>
        </w:rPr>
        <w:tab/>
      </w:r>
      <w:r w:rsidRPr="00F4203C">
        <w:rPr>
          <w:color w:val="000000"/>
        </w:rPr>
        <w:t xml:space="preserve">Beachte die Hinweise, die man dir gibt, z.B. Hinweise auf Hygienevorschriften! </w:t>
      </w:r>
    </w:p>
    <w:p w:rsidR="00F4203C" w:rsidRPr="00F4203C" w:rsidRDefault="00F4203C" w:rsidP="00F4203C">
      <w:pPr>
        <w:pStyle w:val="Standard3"/>
        <w:spacing w:before="240" w:after="360"/>
        <w:ind w:left="883" w:hanging="528"/>
        <w:rPr>
          <w:color w:val="000000"/>
        </w:rPr>
      </w:pPr>
      <w:r w:rsidRPr="00F4203C">
        <w:rPr>
          <w:color w:val="000000"/>
        </w:rPr>
        <w:t xml:space="preserve">13. </w:t>
      </w:r>
      <w:r>
        <w:rPr>
          <w:color w:val="000000"/>
        </w:rPr>
        <w:tab/>
      </w:r>
      <w:r w:rsidRPr="00F4203C">
        <w:rPr>
          <w:color w:val="000000"/>
        </w:rPr>
        <w:t>Achte besonders auf Unfallgefahren, d.h. befolge auc</w:t>
      </w:r>
      <w:r>
        <w:rPr>
          <w:color w:val="000000"/>
        </w:rPr>
        <w:t xml:space="preserve">h die Warn- und </w:t>
      </w:r>
      <w:r w:rsidRPr="00F4203C">
        <w:rPr>
          <w:color w:val="000000"/>
        </w:rPr>
        <w:t xml:space="preserve">Verbots-schilder! </w:t>
      </w:r>
    </w:p>
    <w:p w:rsidR="00F4203C" w:rsidRPr="00F4203C" w:rsidRDefault="00F4203C" w:rsidP="00F4203C">
      <w:pPr>
        <w:pStyle w:val="Standard3"/>
        <w:spacing w:before="240" w:after="360"/>
        <w:ind w:left="883" w:hanging="528"/>
        <w:rPr>
          <w:color w:val="000000"/>
        </w:rPr>
      </w:pPr>
      <w:r w:rsidRPr="00F4203C">
        <w:rPr>
          <w:color w:val="000000"/>
        </w:rPr>
        <w:t xml:space="preserve">14. </w:t>
      </w:r>
      <w:r>
        <w:rPr>
          <w:color w:val="000000"/>
        </w:rPr>
        <w:tab/>
      </w:r>
      <w:r w:rsidRPr="00F4203C">
        <w:rPr>
          <w:color w:val="000000"/>
        </w:rPr>
        <w:t xml:space="preserve">Beachte die Weisungen Deiner Betreuer und Vorgesetzten! </w:t>
      </w:r>
    </w:p>
    <w:p w:rsidR="00F4203C" w:rsidRPr="00580518" w:rsidRDefault="00F4203C" w:rsidP="00580518">
      <w:pPr>
        <w:pStyle w:val="Standard3"/>
        <w:spacing w:before="240" w:after="360"/>
        <w:ind w:left="883" w:hanging="528"/>
        <w:rPr>
          <w:color w:val="000000"/>
        </w:rPr>
      </w:pPr>
      <w:r w:rsidRPr="00F4203C">
        <w:rPr>
          <w:color w:val="000000"/>
        </w:rPr>
        <w:lastRenderedPageBreak/>
        <w:t xml:space="preserve">15. </w:t>
      </w:r>
      <w:r>
        <w:rPr>
          <w:color w:val="000000"/>
        </w:rPr>
        <w:tab/>
      </w:r>
      <w:r w:rsidRPr="00F4203C">
        <w:rPr>
          <w:color w:val="000000"/>
        </w:rPr>
        <w:t>Jeder Schaden, den Du vielleicht aus Un</w:t>
      </w:r>
      <w:r>
        <w:rPr>
          <w:color w:val="000000"/>
        </w:rPr>
        <w:t xml:space="preserve">kenntnis anrichtest, bringt den </w:t>
      </w:r>
      <w:r w:rsidRPr="00F4203C">
        <w:rPr>
          <w:color w:val="000000"/>
        </w:rPr>
        <w:t xml:space="preserve">Betrieb in Schwierigkeiten. </w:t>
      </w:r>
    </w:p>
    <w:p w:rsidR="00580518" w:rsidRPr="00F4203C" w:rsidRDefault="00580518" w:rsidP="00580518">
      <w:pPr>
        <w:pStyle w:val="Standard3"/>
        <w:spacing w:after="360"/>
        <w:ind w:left="955" w:hanging="600"/>
        <w:rPr>
          <w:color w:val="000000"/>
        </w:rPr>
      </w:pPr>
      <w:r w:rsidRPr="00F4203C">
        <w:rPr>
          <w:color w:val="000000"/>
        </w:rPr>
        <w:t>16.</w:t>
      </w:r>
      <w:r>
        <w:rPr>
          <w:color w:val="000000"/>
        </w:rPr>
        <w:tab/>
      </w:r>
      <w:r w:rsidRPr="00F4203C">
        <w:rPr>
          <w:color w:val="000000"/>
        </w:rPr>
        <w:t xml:space="preserve">Jede Arbeit im Betrieb ist wichtig und notwendig, </w:t>
      </w:r>
      <w:r>
        <w:rPr>
          <w:color w:val="000000"/>
        </w:rPr>
        <w:t>auch scheinbar unwichtige Tätig</w:t>
      </w:r>
      <w:r w:rsidRPr="00F4203C">
        <w:rPr>
          <w:color w:val="000000"/>
        </w:rPr>
        <w:t xml:space="preserve">keiten. </w:t>
      </w:r>
    </w:p>
    <w:p w:rsidR="00580518" w:rsidRPr="00F4203C" w:rsidRDefault="00580518" w:rsidP="00580518">
      <w:pPr>
        <w:pStyle w:val="Standard3"/>
        <w:spacing w:after="360"/>
        <w:ind w:left="883" w:hanging="528"/>
        <w:rPr>
          <w:color w:val="000000"/>
        </w:rPr>
      </w:pPr>
      <w:r w:rsidRPr="00F4203C">
        <w:rPr>
          <w:color w:val="000000"/>
        </w:rPr>
        <w:t xml:space="preserve">17. </w:t>
      </w:r>
      <w:r>
        <w:rPr>
          <w:color w:val="000000"/>
        </w:rPr>
        <w:tab/>
      </w:r>
      <w:r w:rsidRPr="00F4203C">
        <w:rPr>
          <w:color w:val="000000"/>
        </w:rPr>
        <w:t>Verhalte dich höflich gegenüber Kunden, denn di</w:t>
      </w:r>
      <w:r>
        <w:rPr>
          <w:color w:val="000000"/>
        </w:rPr>
        <w:t>e Kunden betrachten dich wie ei</w:t>
      </w:r>
      <w:r w:rsidRPr="00F4203C">
        <w:rPr>
          <w:color w:val="000000"/>
        </w:rPr>
        <w:t xml:space="preserve">nen Angehörigen des Betriebs! </w:t>
      </w:r>
    </w:p>
    <w:p w:rsidR="00580518" w:rsidRPr="00F4203C" w:rsidRDefault="00580518" w:rsidP="00580518">
      <w:pPr>
        <w:pStyle w:val="Standard3"/>
        <w:spacing w:after="360"/>
        <w:ind w:left="883" w:hanging="528"/>
        <w:rPr>
          <w:color w:val="000000"/>
        </w:rPr>
      </w:pPr>
      <w:r w:rsidRPr="00F4203C">
        <w:rPr>
          <w:color w:val="000000"/>
        </w:rPr>
        <w:t xml:space="preserve">18. </w:t>
      </w:r>
      <w:r>
        <w:rPr>
          <w:color w:val="000000"/>
        </w:rPr>
        <w:tab/>
      </w:r>
      <w:r w:rsidRPr="00F4203C">
        <w:rPr>
          <w:color w:val="000000"/>
        </w:rPr>
        <w:t>Äußere dich außerhalb des Betriebs nie negat</w:t>
      </w:r>
      <w:r>
        <w:rPr>
          <w:color w:val="000000"/>
        </w:rPr>
        <w:t>iv über den Betrieb. Bewahre Be</w:t>
      </w:r>
      <w:r w:rsidRPr="00F4203C">
        <w:rPr>
          <w:color w:val="000000"/>
        </w:rPr>
        <w:t xml:space="preserve">triebsgeheimnisse! Sei verschwiegen, wenn du etwas über Personen im Betrieb, über Kunden oder Patienten erfährst (= gesetzliche Schweigepflicht, Datenschutz)). </w:t>
      </w:r>
    </w:p>
    <w:p w:rsidR="00580518" w:rsidRPr="00F4203C" w:rsidRDefault="00580518" w:rsidP="00580518">
      <w:pPr>
        <w:pStyle w:val="Standard3"/>
        <w:spacing w:after="360"/>
        <w:ind w:left="883" w:hanging="528"/>
        <w:rPr>
          <w:color w:val="000000"/>
        </w:rPr>
      </w:pPr>
      <w:r w:rsidRPr="00F4203C">
        <w:rPr>
          <w:color w:val="000000"/>
        </w:rPr>
        <w:t xml:space="preserve">19. </w:t>
      </w:r>
      <w:r>
        <w:rPr>
          <w:color w:val="000000"/>
        </w:rPr>
        <w:tab/>
      </w:r>
      <w:r w:rsidRPr="00F4203C">
        <w:rPr>
          <w:color w:val="000000"/>
        </w:rPr>
        <w:t xml:space="preserve">Von jedem Mitarbeiter wird Leistung verlangt. Stehe deshalb niemandem im Weg! </w:t>
      </w:r>
    </w:p>
    <w:p w:rsidR="00580518" w:rsidRDefault="00580518" w:rsidP="00580518">
      <w:pPr>
        <w:pStyle w:val="Standard3"/>
        <w:spacing w:after="360"/>
        <w:ind w:left="883" w:hanging="528"/>
        <w:rPr>
          <w:color w:val="000000"/>
        </w:rPr>
      </w:pPr>
      <w:r w:rsidRPr="00F4203C">
        <w:rPr>
          <w:color w:val="000000"/>
        </w:rPr>
        <w:t xml:space="preserve">20. </w:t>
      </w:r>
      <w:r>
        <w:rPr>
          <w:color w:val="000000"/>
        </w:rPr>
        <w:tab/>
      </w:r>
      <w:r w:rsidRPr="00F4203C">
        <w:rPr>
          <w:color w:val="000000"/>
        </w:rPr>
        <w:t xml:space="preserve">Kleide dich deiner Arbeit und deiner Arbeitsstätte gemäß. </w:t>
      </w:r>
    </w:p>
    <w:p w:rsidR="00580518" w:rsidRDefault="00580518" w:rsidP="00580518">
      <w:pPr>
        <w:pStyle w:val="Default"/>
        <w:rPr>
          <w:b/>
        </w:rPr>
      </w:pPr>
      <w:r>
        <w:t xml:space="preserve">     21.</w:t>
      </w:r>
      <w:r>
        <w:tab/>
        <w:t xml:space="preserve">  Benutze dein Handy </w:t>
      </w:r>
      <w:r w:rsidRPr="00580518">
        <w:rPr>
          <w:b/>
        </w:rPr>
        <w:t>nur während der Pausen</w:t>
      </w:r>
      <w:r>
        <w:rPr>
          <w:b/>
        </w:rPr>
        <w:t>.</w:t>
      </w:r>
    </w:p>
    <w:p w:rsidR="00580518" w:rsidRPr="00580518" w:rsidRDefault="00580518" w:rsidP="00580518">
      <w:pPr>
        <w:pStyle w:val="Default"/>
      </w:pPr>
    </w:p>
    <w:p w:rsidR="00580518" w:rsidRDefault="00580518" w:rsidP="00580518">
      <w:pPr>
        <w:pStyle w:val="Default"/>
      </w:pPr>
      <w:r>
        <w:t xml:space="preserve">     22</w:t>
      </w:r>
      <w:r w:rsidRPr="00F4203C">
        <w:t xml:space="preserve">. </w:t>
      </w:r>
      <w:r>
        <w:t xml:space="preserve">  </w:t>
      </w:r>
      <w:r w:rsidRPr="00F4203C">
        <w:t>Die Eltern/Erziehungsberechtigten haben von diesem „</w:t>
      </w:r>
      <w:r>
        <w:t xml:space="preserve">Benimmführer"   </w:t>
      </w:r>
    </w:p>
    <w:p w:rsidR="00580518" w:rsidRDefault="00580518" w:rsidP="00580518">
      <w:pPr>
        <w:pStyle w:val="Default"/>
      </w:pPr>
      <w:r>
        <w:t xml:space="preserve">             Kenntnis er</w:t>
      </w:r>
      <w:r w:rsidRPr="00F4203C">
        <w:t xml:space="preserve">halten. </w:t>
      </w:r>
    </w:p>
    <w:p w:rsidR="00580518" w:rsidRDefault="00580518" w:rsidP="00580518">
      <w:pPr>
        <w:pStyle w:val="Default"/>
        <w:ind w:firstLine="355"/>
      </w:pPr>
    </w:p>
    <w:p w:rsidR="00580518" w:rsidRDefault="00580518" w:rsidP="00580518">
      <w:pPr>
        <w:pStyle w:val="Standard3"/>
        <w:spacing w:after="360"/>
        <w:ind w:left="883" w:hanging="528"/>
        <w:rPr>
          <w:color w:val="000000"/>
        </w:rPr>
      </w:pPr>
    </w:p>
    <w:p w:rsidR="00580518" w:rsidRPr="00580518" w:rsidRDefault="00580518" w:rsidP="00580518">
      <w:pPr>
        <w:pStyle w:val="Default"/>
      </w:pPr>
    </w:p>
    <w:p w:rsidR="00580518" w:rsidRDefault="00580518" w:rsidP="00580518">
      <w:pPr>
        <w:pStyle w:val="Default"/>
      </w:pPr>
    </w:p>
    <w:p w:rsidR="00580518" w:rsidRPr="00580518" w:rsidRDefault="00580518" w:rsidP="00580518">
      <w:pPr>
        <w:pStyle w:val="Default"/>
      </w:pPr>
    </w:p>
    <w:p w:rsidR="00580518" w:rsidRDefault="00580518" w:rsidP="00580518">
      <w:pPr>
        <w:pStyle w:val="Standard3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Lies die Hinweise genau durch, denke nach und frage bei Nichtverstehen! </w:t>
      </w:r>
    </w:p>
    <w:p w:rsidR="00580518" w:rsidRDefault="00580518" w:rsidP="00580518">
      <w:pPr>
        <w:pStyle w:val="Standard3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Gelesen, besprochen, für gültig und richtig befunden </w:t>
      </w:r>
    </w:p>
    <w:p w:rsidR="00580518" w:rsidRDefault="00580518" w:rsidP="00580518">
      <w:pPr>
        <w:pStyle w:val="Standard3"/>
        <w:rPr>
          <w:color w:val="000000"/>
          <w:sz w:val="22"/>
          <w:szCs w:val="22"/>
        </w:rPr>
      </w:pPr>
    </w:p>
    <w:p w:rsidR="009C4D57" w:rsidRDefault="009C4D57" w:rsidP="009C4D57">
      <w:pPr>
        <w:pStyle w:val="Default"/>
        <w:pBdr>
          <w:bottom w:val="single" w:sz="12" w:space="1" w:color="auto"/>
        </w:pBdr>
      </w:pPr>
    </w:p>
    <w:p w:rsidR="009C4D57" w:rsidRDefault="009C4D57" w:rsidP="009C4D57">
      <w:pPr>
        <w:pStyle w:val="Default"/>
      </w:pPr>
      <w:r>
        <w:t>Unterschrift des Schülers/der Schülerin</w:t>
      </w:r>
    </w:p>
    <w:p w:rsidR="009C4D57" w:rsidRDefault="009C4D57" w:rsidP="009C4D57">
      <w:pPr>
        <w:pStyle w:val="Default"/>
      </w:pPr>
    </w:p>
    <w:p w:rsidR="009C4D57" w:rsidRDefault="009C4D57" w:rsidP="009C4D57">
      <w:pPr>
        <w:pStyle w:val="Default"/>
      </w:pPr>
    </w:p>
    <w:p w:rsidR="009C4D57" w:rsidRDefault="009C4D57" w:rsidP="009C4D57">
      <w:pPr>
        <w:pStyle w:val="Default"/>
      </w:pPr>
    </w:p>
    <w:p w:rsidR="00F4203C" w:rsidRDefault="009C4D57" w:rsidP="009C4D57">
      <w:pPr>
        <w:pStyle w:val="Default"/>
      </w:pPr>
      <w:r>
        <w:t>___________________________________________________________________Unterschrift der Erziehungsberechtigten</w:t>
      </w:r>
    </w:p>
    <w:p w:rsidR="00F23311" w:rsidRDefault="00F23311" w:rsidP="009C4D57">
      <w:pPr>
        <w:pStyle w:val="Default"/>
      </w:pPr>
    </w:p>
    <w:p w:rsidR="00F23311" w:rsidRDefault="00F23311" w:rsidP="009C4D57">
      <w:pPr>
        <w:pStyle w:val="Default"/>
      </w:pPr>
    </w:p>
    <w:p w:rsidR="00F23311" w:rsidRDefault="00F23311" w:rsidP="009C4D57">
      <w:pPr>
        <w:pStyle w:val="Default"/>
      </w:pPr>
    </w:p>
    <w:p w:rsidR="00F23311" w:rsidRDefault="00F23311" w:rsidP="009C4D57">
      <w:pPr>
        <w:pStyle w:val="Default"/>
      </w:pPr>
    </w:p>
    <w:p w:rsidR="00F23311" w:rsidRDefault="00F23311" w:rsidP="009C4D57">
      <w:pPr>
        <w:pStyle w:val="Default"/>
      </w:pPr>
    </w:p>
    <w:p w:rsidR="00F23311" w:rsidRDefault="00F23311" w:rsidP="009C4D57">
      <w:pPr>
        <w:pStyle w:val="Default"/>
      </w:pPr>
      <w:bookmarkStart w:id="0" w:name="_GoBack"/>
      <w:bookmarkEnd w:id="0"/>
    </w:p>
    <w:p w:rsidR="00F4203C" w:rsidRPr="00F4203C" w:rsidRDefault="00F4203C" w:rsidP="00F4203C">
      <w:pPr>
        <w:pStyle w:val="Default"/>
        <w:pageBreakBefore/>
      </w:pPr>
    </w:p>
    <w:sectPr w:rsidR="00F4203C" w:rsidRPr="00F420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3C"/>
    <w:rsid w:val="00290989"/>
    <w:rsid w:val="00330FD8"/>
    <w:rsid w:val="00580518"/>
    <w:rsid w:val="009C4D57"/>
    <w:rsid w:val="00F23311"/>
    <w:rsid w:val="00F4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420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3">
    <w:name w:val="Standard+3"/>
    <w:basedOn w:val="Default"/>
    <w:next w:val="Default"/>
    <w:uiPriority w:val="99"/>
    <w:rsid w:val="00F4203C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420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3">
    <w:name w:val="Standard+3"/>
    <w:basedOn w:val="Default"/>
    <w:next w:val="Default"/>
    <w:uiPriority w:val="99"/>
    <w:rsid w:val="00F4203C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cp:lastPrinted>2012-09-09T21:42:00Z</cp:lastPrinted>
  <dcterms:created xsi:type="dcterms:W3CDTF">2012-09-09T21:42:00Z</dcterms:created>
  <dcterms:modified xsi:type="dcterms:W3CDTF">2014-03-04T23:25:00Z</dcterms:modified>
</cp:coreProperties>
</file>