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824"/>
        <w:gridCol w:w="648"/>
      </w:tblGrid>
      <w:tr w:rsidR="00A57896" w:rsidTr="00A57896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192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Das mache ich bei Beendigung und </w:t>
            </w:r>
          </w:p>
          <w:p w:rsidR="00A57896" w:rsidRDefault="00A57896">
            <w:pPr>
              <w:spacing w:after="120" w:line="192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 Anschluss an das Betriebspraktikum</w:t>
            </w:r>
          </w:p>
          <w:p w:rsidR="00A57896" w:rsidRDefault="00A57896">
            <w:pPr>
              <w:spacing w:before="240" w:after="240" w:line="276" w:lineRule="auto"/>
              <w:jc w:val="center"/>
              <w:rPr>
                <w:rFonts w:ascii="Technical" w:eastAsia="Batang" w:hAnsi="Technical" w:cs="Latha"/>
                <w:b/>
                <w:sz w:val="52"/>
                <w:szCs w:val="52"/>
              </w:rPr>
            </w:pPr>
            <w:r>
              <w:rPr>
                <w:rFonts w:ascii="Technical" w:eastAsia="Batang" w:hAnsi="Technical" w:cs="Latha"/>
                <w:b/>
                <w:sz w:val="52"/>
                <w:szCs w:val="52"/>
              </w:rPr>
              <w:t>Mein Merkzettel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räume meinen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Arbeitsplatz</w:t>
            </w:r>
            <w:r>
              <w:rPr>
                <w:rFonts w:ascii="Arial" w:hAnsi="Arial" w:cs="Arial"/>
                <w:sz w:val="22"/>
                <w:szCs w:val="22"/>
              </w:rPr>
              <w:t xml:space="preserve"> ordentlich auf und gebe die mir vom Betrieb zur Verfügung gestellten </w:t>
            </w:r>
            <w:r>
              <w:rPr>
                <w:rFonts w:ascii="Arial" w:hAnsi="Arial" w:cs="Arial"/>
                <w:b/>
                <w:sz w:val="22"/>
                <w:szCs w:val="22"/>
              </w:rPr>
              <w:t>Werkzeuge</w:t>
            </w:r>
            <w:r>
              <w:rPr>
                <w:rFonts w:ascii="Arial" w:hAnsi="Arial" w:cs="Arial"/>
                <w:sz w:val="22"/>
                <w:szCs w:val="22"/>
              </w:rPr>
              <w:t xml:space="preserve"> etc. gereinigt und unversehrt zurück.</w:t>
            </w:r>
          </w:p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lege dem Praktikumsbetreuer meinen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Praktikumsbericht</w:t>
            </w:r>
            <w:r>
              <w:rPr>
                <w:rFonts w:ascii="Arial" w:hAnsi="Arial" w:cs="Arial"/>
                <w:sz w:val="22"/>
                <w:szCs w:val="22"/>
              </w:rPr>
              <w:t xml:space="preserve"> zur Ansicht vor.</w:t>
            </w:r>
          </w:p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896" w:rsidRDefault="00A57896">
            <w:pPr>
              <w:tabs>
                <w:tab w:val="left" w:pos="360"/>
              </w:tabs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verabschiede</w:t>
            </w:r>
            <w:r>
              <w:rPr>
                <w:rFonts w:ascii="Arial" w:hAnsi="Arial" w:cs="Arial"/>
                <w:sz w:val="22"/>
                <w:szCs w:val="22"/>
              </w:rPr>
              <w:t xml:space="preserve"> mich von meinen „Kollegen“ und dem Praktikumsbetreuer und bedanke mich bei diesen.</w:t>
            </w:r>
          </w:p>
          <w:p w:rsidR="00A57896" w:rsidRDefault="00A57896">
            <w:pPr>
              <w:tabs>
                <w:tab w:val="left" w:pos="360"/>
              </w:tabs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ich eine </w:t>
            </w:r>
            <w:r>
              <w:rPr>
                <w:rFonts w:ascii="Arial" w:hAnsi="Arial" w:cs="Arial"/>
                <w:b/>
                <w:sz w:val="22"/>
                <w:szCs w:val="22"/>
              </w:rPr>
              <w:t>Teilnahmebestätigung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ein anderes Zertifikat erhalte, bewahre ich dieses sorgfältig auf, weil ich es später einer Bewerbung beifügen kann.</w:t>
            </w:r>
          </w:p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vervollständige, sofern nötig, meinen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Praktikumsbericht</w:t>
            </w:r>
            <w:r>
              <w:rPr>
                <w:rFonts w:ascii="Arial" w:hAnsi="Arial" w:cs="Arial"/>
                <w:sz w:val="22"/>
                <w:szCs w:val="22"/>
              </w:rPr>
              <w:t xml:space="preserve"> und ordne alle Materialien, die ich zur Nachbereitung des Praktikums in der Schule benötige.</w:t>
            </w:r>
          </w:p>
          <w:p w:rsidR="00A57896" w:rsidRDefault="00A57896">
            <w:pPr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  <w:tr w:rsidR="00A57896" w:rsidTr="00A57896">
        <w:trPr>
          <w:gridAfter w:val="1"/>
          <w:wAfter w:w="648" w:type="dxa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7896" w:rsidRDefault="00A57896">
            <w:pPr>
              <w:tabs>
                <w:tab w:val="left" w:pos="360"/>
              </w:tabs>
              <w:snapToGrid w:val="0"/>
              <w:spacing w:after="120" w:line="276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verfasse ein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Dankschreiben </w:t>
            </w:r>
            <w:r>
              <w:rPr>
                <w:rFonts w:ascii="Arial" w:hAnsi="Arial" w:cs="Arial"/>
                <w:sz w:val="22"/>
                <w:szCs w:val="22"/>
              </w:rPr>
              <w:t>und sende es an den Betrieb.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57896" w:rsidRDefault="00A57896">
            <w:pPr>
              <w:snapToGrid w:val="0"/>
              <w:spacing w:after="120" w:line="276" w:lineRule="auto"/>
              <w:jc w:val="both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</w:tr>
    </w:tbl>
    <w:p w:rsidR="004342E2" w:rsidRDefault="00A57896">
      <w:bookmarkStart w:id="0" w:name="_GoBack"/>
      <w:bookmarkEnd w:id="0"/>
    </w:p>
    <w:sectPr w:rsidR="00434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chnical">
    <w:altName w:val="Bradley Hand ITC"/>
    <w:charset w:val="00"/>
    <w:family w:val="script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6"/>
    <w:rsid w:val="00290989"/>
    <w:rsid w:val="00330FD8"/>
    <w:rsid w:val="00A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2012-09-09T21:26:00Z</cp:lastPrinted>
  <dcterms:created xsi:type="dcterms:W3CDTF">2012-09-09T21:26:00Z</dcterms:created>
  <dcterms:modified xsi:type="dcterms:W3CDTF">2012-09-09T21:26:00Z</dcterms:modified>
</cp:coreProperties>
</file>