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415B76" w:rsidTr="00415B76">
        <w:tc>
          <w:tcPr>
            <w:tcW w:w="7138" w:type="dxa"/>
            <w:vMerge w:val="restart"/>
          </w:tcPr>
          <w:p w:rsidR="00415B76" w:rsidRDefault="00415B76">
            <w:r>
              <w:t>Entwicklungsziel:</w:t>
            </w:r>
          </w:p>
          <w:p w:rsidR="00415B76" w:rsidRDefault="00415B76"/>
          <w:p w:rsidR="009C5CEF" w:rsidRPr="00E704DD" w:rsidRDefault="009C5CEF">
            <w:pPr>
              <w:rPr>
                <w:rFonts w:asciiTheme="majorHAnsi" w:hAnsiTheme="majorHAnsi" w:cstheme="majorHAnsi"/>
              </w:rPr>
            </w:pPr>
            <w:r w:rsidRPr="00E704DD">
              <w:rPr>
                <w:rFonts w:asciiTheme="majorHAnsi" w:hAnsiTheme="majorHAnsi" w:cstheme="majorHAnsi"/>
              </w:rPr>
              <w:t xml:space="preserve">Wir entwickeln bis zum 31.07.2018 ein </w:t>
            </w:r>
            <w:r w:rsidRPr="00512064">
              <w:rPr>
                <w:rFonts w:asciiTheme="majorHAnsi" w:hAnsiTheme="majorHAnsi" w:cstheme="majorHAnsi"/>
                <w:b/>
              </w:rPr>
              <w:t>Me</w:t>
            </w:r>
            <w:r w:rsidR="00AC2552" w:rsidRPr="00512064">
              <w:rPr>
                <w:rFonts w:asciiTheme="majorHAnsi" w:hAnsiTheme="majorHAnsi" w:cstheme="majorHAnsi"/>
                <w:b/>
              </w:rPr>
              <w:t>dienkonzept</w:t>
            </w:r>
            <w:r w:rsidR="00AC2552" w:rsidRPr="00E704DD">
              <w:rPr>
                <w:rFonts w:asciiTheme="majorHAnsi" w:hAnsiTheme="majorHAnsi" w:cstheme="majorHAnsi"/>
              </w:rPr>
              <w:t>.</w:t>
            </w:r>
          </w:p>
          <w:p w:rsidR="00AC2552" w:rsidRPr="00E704DD" w:rsidRDefault="00AC2552">
            <w:pPr>
              <w:rPr>
                <w:rFonts w:asciiTheme="majorHAnsi" w:hAnsiTheme="majorHAnsi" w:cstheme="majorHAnsi"/>
              </w:rPr>
            </w:pPr>
            <w:r w:rsidRPr="00E704DD">
              <w:rPr>
                <w:rFonts w:asciiTheme="majorHAnsi" w:hAnsiTheme="majorHAnsi" w:cstheme="majorHAnsi"/>
              </w:rPr>
              <w:t>Wir setzen die Informationen der Fortbildung zum Thema „Medienkonzept“ für unsere Schule um.</w:t>
            </w:r>
          </w:p>
          <w:p w:rsidR="00415B76" w:rsidRDefault="00415B76"/>
          <w:p w:rsidR="00415B76" w:rsidRDefault="00415B76"/>
          <w:p w:rsidR="00415B76" w:rsidRDefault="00415B76"/>
          <w:p w:rsidR="00415B76" w:rsidRDefault="00415B76"/>
          <w:p w:rsidR="00415B76" w:rsidRDefault="00415B76"/>
          <w:p w:rsidR="00415B76" w:rsidRDefault="00415B76"/>
          <w:p w:rsidR="00415B76" w:rsidRDefault="00415B76"/>
        </w:tc>
        <w:tc>
          <w:tcPr>
            <w:tcW w:w="7139" w:type="dxa"/>
          </w:tcPr>
          <w:p w:rsidR="00415B76" w:rsidRDefault="00415B76">
            <w:r>
              <w:t>Verknüpfung zum Orientierungsrahmen Schulqualität:</w:t>
            </w:r>
          </w:p>
          <w:p w:rsidR="00415B76" w:rsidRDefault="00415B76"/>
          <w:p w:rsidR="00415B76" w:rsidRDefault="00E704DD">
            <w:r>
              <w:t>Qualitätsmerkmal 5.2.2</w:t>
            </w:r>
          </w:p>
          <w:p w:rsidR="00E704DD" w:rsidRDefault="00E704DD">
            <w:r>
              <w:t>Fachübergreifende Konzepte</w:t>
            </w:r>
          </w:p>
          <w:p w:rsidR="00415B76" w:rsidRDefault="00415B76"/>
          <w:p w:rsidR="00415B76" w:rsidRDefault="00415B76"/>
        </w:tc>
      </w:tr>
      <w:tr w:rsidR="00415B76" w:rsidTr="00A03937">
        <w:trPr>
          <w:trHeight w:val="547"/>
        </w:trPr>
        <w:tc>
          <w:tcPr>
            <w:tcW w:w="7138" w:type="dxa"/>
            <w:vMerge/>
          </w:tcPr>
          <w:p w:rsidR="00415B76" w:rsidRDefault="00415B76"/>
        </w:tc>
        <w:tc>
          <w:tcPr>
            <w:tcW w:w="7139" w:type="dxa"/>
          </w:tcPr>
          <w:p w:rsidR="00415B76" w:rsidRDefault="00415B76">
            <w:r>
              <w:t>Verknüpfung zum Leitbild</w:t>
            </w:r>
            <w:r w:rsidR="000E1147">
              <w:t>:</w:t>
            </w:r>
          </w:p>
          <w:p w:rsidR="00E704DD" w:rsidRDefault="00E704DD"/>
          <w:p w:rsidR="00E704DD" w:rsidRDefault="00E704DD">
            <w:r>
              <w:t>Wir machen fit für die Zukunft</w:t>
            </w:r>
          </w:p>
          <w:p w:rsidR="00E704DD" w:rsidRDefault="00E704DD">
            <w:r>
              <w:t>Wir bauen auf Kommunikation</w:t>
            </w:r>
          </w:p>
          <w:p w:rsidR="00E704DD" w:rsidRDefault="00E704DD">
            <w:r>
              <w:t>Wir setzen auf Nachhaltigkeit</w:t>
            </w:r>
          </w:p>
          <w:p w:rsidR="00E704DD" w:rsidRDefault="00E704DD"/>
        </w:tc>
      </w:tr>
    </w:tbl>
    <w:p w:rsidR="003C671C" w:rsidRDefault="003C671C"/>
    <w:p w:rsidR="002910AE" w:rsidRPr="002910AE" w:rsidRDefault="002910AE">
      <w:pPr>
        <w:rPr>
          <w:b/>
        </w:rPr>
      </w:pPr>
      <w:r>
        <w:rPr>
          <w:b/>
        </w:rPr>
        <w:t xml:space="preserve">AG Methoden- und </w:t>
      </w:r>
      <w:proofErr w:type="spellStart"/>
      <w:r>
        <w:rPr>
          <w:b/>
        </w:rPr>
        <w:t>Medienkozept</w:t>
      </w:r>
      <w:proofErr w:type="spellEnd"/>
      <w:r>
        <w:rPr>
          <w:b/>
        </w:rPr>
        <w:t xml:space="preserve">: Frau </w:t>
      </w:r>
      <w:proofErr w:type="spellStart"/>
      <w:r>
        <w:rPr>
          <w:b/>
        </w:rPr>
        <w:t>Antonik</w:t>
      </w:r>
      <w:proofErr w:type="spellEnd"/>
      <w:r>
        <w:rPr>
          <w:b/>
        </w:rPr>
        <w:t xml:space="preserve">, Frau Fuhrmann, Frau Hungerland, Frau Ringe, Frau </w:t>
      </w:r>
      <w:proofErr w:type="spellStart"/>
      <w:r>
        <w:rPr>
          <w:b/>
        </w:rPr>
        <w:t>Sirjanow</w:t>
      </w:r>
      <w:proofErr w:type="spellEnd"/>
      <w:r>
        <w:rPr>
          <w:b/>
        </w:rPr>
        <w:t xml:space="preserve">, Frau </w:t>
      </w:r>
      <w:proofErr w:type="spellStart"/>
      <w:r>
        <w:rPr>
          <w:b/>
        </w:rPr>
        <w:t>Spaude-Koeppe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1446"/>
        <w:gridCol w:w="1134"/>
        <w:gridCol w:w="1714"/>
        <w:gridCol w:w="2025"/>
        <w:gridCol w:w="2035"/>
        <w:gridCol w:w="2138"/>
      </w:tblGrid>
      <w:tr w:rsidR="000E1147" w:rsidTr="00AC2552">
        <w:tc>
          <w:tcPr>
            <w:tcW w:w="3936" w:type="dxa"/>
          </w:tcPr>
          <w:p w:rsidR="000E1147" w:rsidRDefault="000E1147">
            <w:r>
              <w:t>Was ist zu tun?</w:t>
            </w:r>
          </w:p>
          <w:p w:rsidR="000E1147" w:rsidRDefault="000E1147">
            <w:r>
              <w:t>Maßnahme</w:t>
            </w:r>
          </w:p>
          <w:p w:rsidR="000E1147" w:rsidRDefault="000E1147"/>
        </w:tc>
        <w:tc>
          <w:tcPr>
            <w:tcW w:w="1446" w:type="dxa"/>
          </w:tcPr>
          <w:p w:rsidR="000E1147" w:rsidRDefault="000E1147">
            <w:r>
              <w:t>Wer,</w:t>
            </w:r>
          </w:p>
          <w:p w:rsidR="000E1147" w:rsidRDefault="000E1147">
            <w:r>
              <w:t>mit wem?</w:t>
            </w:r>
          </w:p>
        </w:tc>
        <w:tc>
          <w:tcPr>
            <w:tcW w:w="1134" w:type="dxa"/>
          </w:tcPr>
          <w:p w:rsidR="000E1147" w:rsidRDefault="000E1147">
            <w:r>
              <w:t>Bis wann?</w:t>
            </w:r>
          </w:p>
        </w:tc>
        <w:tc>
          <w:tcPr>
            <w:tcW w:w="1714" w:type="dxa"/>
          </w:tcPr>
          <w:p w:rsidR="000E1147" w:rsidRDefault="000E1147">
            <w:r>
              <w:t>An wen wird berichtet?</w:t>
            </w:r>
          </w:p>
        </w:tc>
        <w:tc>
          <w:tcPr>
            <w:tcW w:w="2025" w:type="dxa"/>
          </w:tcPr>
          <w:p w:rsidR="000E1147" w:rsidRDefault="000E1147">
            <w:r>
              <w:t>Erfolgreich, wenn</w:t>
            </w:r>
          </w:p>
        </w:tc>
        <w:tc>
          <w:tcPr>
            <w:tcW w:w="2035" w:type="dxa"/>
          </w:tcPr>
          <w:p w:rsidR="000E1147" w:rsidRDefault="000E1147">
            <w:r>
              <w:t>Kontrolle?</w:t>
            </w:r>
          </w:p>
          <w:p w:rsidR="000E1147" w:rsidRDefault="000E1147">
            <w:proofErr w:type="spellStart"/>
            <w:r>
              <w:t>Wer?Wann?Wie</w:t>
            </w:r>
            <w:proofErr w:type="spellEnd"/>
            <w:r>
              <w:t>?</w:t>
            </w:r>
          </w:p>
        </w:tc>
        <w:tc>
          <w:tcPr>
            <w:tcW w:w="2138" w:type="dxa"/>
          </w:tcPr>
          <w:p w:rsidR="000E1147" w:rsidRDefault="000E1147">
            <w:r>
              <w:t>Entstehender Qualifizierungsbedarf</w:t>
            </w:r>
          </w:p>
        </w:tc>
      </w:tr>
      <w:tr w:rsidR="000E1147" w:rsidTr="00AC2552">
        <w:tc>
          <w:tcPr>
            <w:tcW w:w="3936" w:type="dxa"/>
          </w:tcPr>
          <w:p w:rsidR="000E1147" w:rsidRDefault="000E1147"/>
          <w:p w:rsidR="000E1147" w:rsidRDefault="00AC2552">
            <w:r>
              <w:t>Besuch der Fortbildung zum Thema „Medienkonzept“</w:t>
            </w:r>
          </w:p>
          <w:p w:rsidR="003312C0" w:rsidRDefault="003312C0"/>
          <w:p w:rsidR="000E1147" w:rsidRDefault="000E1147"/>
          <w:p w:rsidR="003312C0" w:rsidRDefault="003312C0"/>
        </w:tc>
        <w:tc>
          <w:tcPr>
            <w:tcW w:w="1446" w:type="dxa"/>
          </w:tcPr>
          <w:p w:rsidR="00AC2552" w:rsidRDefault="00AC2552"/>
          <w:p w:rsidR="000E1147" w:rsidRDefault="00AC2552">
            <w:r>
              <w:t xml:space="preserve">Fr. </w:t>
            </w:r>
            <w:proofErr w:type="spellStart"/>
            <w:r>
              <w:t>Sirjanow</w:t>
            </w:r>
            <w:proofErr w:type="spellEnd"/>
          </w:p>
          <w:p w:rsidR="00AC2552" w:rsidRDefault="00AC2552">
            <w:r>
              <w:t xml:space="preserve">Fr. </w:t>
            </w:r>
            <w:proofErr w:type="spellStart"/>
            <w:r>
              <w:t>Antonik</w:t>
            </w:r>
            <w:proofErr w:type="spellEnd"/>
          </w:p>
        </w:tc>
        <w:tc>
          <w:tcPr>
            <w:tcW w:w="1134" w:type="dxa"/>
          </w:tcPr>
          <w:p w:rsidR="00AC2552" w:rsidRDefault="00AC2552"/>
          <w:p w:rsidR="000E1147" w:rsidRDefault="00AC2552">
            <w:r>
              <w:t>27.06.18</w:t>
            </w:r>
          </w:p>
        </w:tc>
        <w:tc>
          <w:tcPr>
            <w:tcW w:w="1714" w:type="dxa"/>
          </w:tcPr>
          <w:p w:rsidR="000E1147" w:rsidRDefault="000E1147"/>
          <w:p w:rsidR="00AC2552" w:rsidRDefault="00AC2552">
            <w:r>
              <w:t>AG „Methoden- und Medienkonzept“</w:t>
            </w:r>
          </w:p>
          <w:p w:rsidR="00AC2552" w:rsidRDefault="00AC2552">
            <w:proofErr w:type="spellStart"/>
            <w:r>
              <w:t>DiBe</w:t>
            </w:r>
            <w:proofErr w:type="spellEnd"/>
          </w:p>
        </w:tc>
        <w:tc>
          <w:tcPr>
            <w:tcW w:w="2025" w:type="dxa"/>
          </w:tcPr>
          <w:p w:rsidR="000E1147" w:rsidRDefault="000E1147"/>
          <w:p w:rsidR="00AC2552" w:rsidRDefault="00AC2552">
            <w:r>
              <w:t>Fortbildung abgeschlossen</w:t>
            </w:r>
          </w:p>
        </w:tc>
        <w:tc>
          <w:tcPr>
            <w:tcW w:w="2035" w:type="dxa"/>
          </w:tcPr>
          <w:p w:rsidR="000E1147" w:rsidRDefault="000E1147"/>
          <w:p w:rsidR="00AC2552" w:rsidRDefault="002910AE">
            <w:r>
              <w:t>AG</w:t>
            </w:r>
          </w:p>
          <w:p w:rsidR="00AC2552" w:rsidRDefault="002910AE">
            <w:r>
              <w:t>n</w:t>
            </w:r>
            <w:r w:rsidR="00AC2552">
              <w:t>ach jedem Fortbildungsteil</w:t>
            </w:r>
          </w:p>
        </w:tc>
        <w:tc>
          <w:tcPr>
            <w:tcW w:w="2138" w:type="dxa"/>
          </w:tcPr>
          <w:p w:rsidR="000E1147" w:rsidRDefault="000E1147"/>
          <w:p w:rsidR="00AC2552" w:rsidRDefault="00AC2552"/>
        </w:tc>
      </w:tr>
      <w:tr w:rsidR="003312C0" w:rsidTr="00AC2552">
        <w:tc>
          <w:tcPr>
            <w:tcW w:w="3936" w:type="dxa"/>
          </w:tcPr>
          <w:p w:rsidR="003312C0" w:rsidRDefault="003312C0">
            <w:r>
              <w:t>Festlegung des weiteren Maßnahmenkataloges</w:t>
            </w:r>
          </w:p>
        </w:tc>
        <w:tc>
          <w:tcPr>
            <w:tcW w:w="1446" w:type="dxa"/>
          </w:tcPr>
          <w:p w:rsidR="003312C0" w:rsidRDefault="003312C0">
            <w:r>
              <w:t>AG</w:t>
            </w:r>
          </w:p>
        </w:tc>
        <w:tc>
          <w:tcPr>
            <w:tcW w:w="1134" w:type="dxa"/>
          </w:tcPr>
          <w:p w:rsidR="003312C0" w:rsidRDefault="002A0311">
            <w:r>
              <w:t>30.08.17</w:t>
            </w:r>
          </w:p>
          <w:p w:rsidR="002A0311" w:rsidRDefault="002A0311">
            <w:r>
              <w:t>(13.15 h)</w:t>
            </w:r>
          </w:p>
        </w:tc>
        <w:tc>
          <w:tcPr>
            <w:tcW w:w="1714" w:type="dxa"/>
          </w:tcPr>
          <w:p w:rsidR="003312C0" w:rsidRDefault="002A0311">
            <w:r>
              <w:t>AG</w:t>
            </w:r>
          </w:p>
        </w:tc>
        <w:tc>
          <w:tcPr>
            <w:tcW w:w="2025" w:type="dxa"/>
          </w:tcPr>
          <w:p w:rsidR="003312C0" w:rsidRDefault="0004088F">
            <w:r>
              <w:t>w</w:t>
            </w:r>
            <w:r w:rsidR="002A0311">
              <w:t>eitere Maßnahmen festgelegt sind</w:t>
            </w:r>
          </w:p>
        </w:tc>
        <w:tc>
          <w:tcPr>
            <w:tcW w:w="2035" w:type="dxa"/>
          </w:tcPr>
          <w:p w:rsidR="003312C0" w:rsidRDefault="002A0311">
            <w:r>
              <w:t>AG</w:t>
            </w:r>
          </w:p>
        </w:tc>
        <w:tc>
          <w:tcPr>
            <w:tcW w:w="2138" w:type="dxa"/>
          </w:tcPr>
          <w:p w:rsidR="003312C0" w:rsidRDefault="003312C0"/>
        </w:tc>
      </w:tr>
      <w:tr w:rsidR="00A46D1D" w:rsidTr="00AC2552">
        <w:tc>
          <w:tcPr>
            <w:tcW w:w="3936" w:type="dxa"/>
          </w:tcPr>
          <w:p w:rsidR="00A46D1D" w:rsidRDefault="00A46D1D"/>
        </w:tc>
        <w:tc>
          <w:tcPr>
            <w:tcW w:w="1446" w:type="dxa"/>
          </w:tcPr>
          <w:p w:rsidR="00A46D1D" w:rsidRDefault="00A46D1D"/>
        </w:tc>
        <w:tc>
          <w:tcPr>
            <w:tcW w:w="1134" w:type="dxa"/>
          </w:tcPr>
          <w:p w:rsidR="00A46D1D" w:rsidRDefault="00A46D1D"/>
        </w:tc>
        <w:tc>
          <w:tcPr>
            <w:tcW w:w="1714" w:type="dxa"/>
          </w:tcPr>
          <w:p w:rsidR="00A46D1D" w:rsidRDefault="00A46D1D"/>
        </w:tc>
        <w:tc>
          <w:tcPr>
            <w:tcW w:w="2025" w:type="dxa"/>
          </w:tcPr>
          <w:p w:rsidR="00A46D1D" w:rsidRDefault="00A46D1D"/>
        </w:tc>
        <w:tc>
          <w:tcPr>
            <w:tcW w:w="2035" w:type="dxa"/>
          </w:tcPr>
          <w:p w:rsidR="00A46D1D" w:rsidRDefault="00A46D1D"/>
        </w:tc>
        <w:tc>
          <w:tcPr>
            <w:tcW w:w="2138" w:type="dxa"/>
          </w:tcPr>
          <w:p w:rsidR="00A46D1D" w:rsidRDefault="00A46D1D"/>
        </w:tc>
      </w:tr>
      <w:tr w:rsidR="00A46D1D" w:rsidTr="00AC2552">
        <w:tc>
          <w:tcPr>
            <w:tcW w:w="3936" w:type="dxa"/>
          </w:tcPr>
          <w:p w:rsidR="00A46D1D" w:rsidRDefault="00EA6ECD">
            <w:r>
              <w:t xml:space="preserve">Vorstellung des Medienkonzeptes </w:t>
            </w:r>
          </w:p>
        </w:tc>
        <w:tc>
          <w:tcPr>
            <w:tcW w:w="1446" w:type="dxa"/>
          </w:tcPr>
          <w:p w:rsidR="00A46D1D" w:rsidRDefault="00EA6ECD">
            <w:r>
              <w:t>AG</w:t>
            </w:r>
          </w:p>
        </w:tc>
        <w:tc>
          <w:tcPr>
            <w:tcW w:w="1134" w:type="dxa"/>
          </w:tcPr>
          <w:p w:rsidR="00A46D1D" w:rsidRDefault="00A46D1D"/>
        </w:tc>
        <w:tc>
          <w:tcPr>
            <w:tcW w:w="1714" w:type="dxa"/>
          </w:tcPr>
          <w:p w:rsidR="00A46D1D" w:rsidRDefault="00EA6ECD">
            <w:proofErr w:type="spellStart"/>
            <w:r>
              <w:t>DiBe</w:t>
            </w:r>
            <w:proofErr w:type="spellEnd"/>
          </w:p>
        </w:tc>
        <w:tc>
          <w:tcPr>
            <w:tcW w:w="2025" w:type="dxa"/>
          </w:tcPr>
          <w:p w:rsidR="00A46D1D" w:rsidRDefault="00A46D1D"/>
        </w:tc>
        <w:tc>
          <w:tcPr>
            <w:tcW w:w="2035" w:type="dxa"/>
          </w:tcPr>
          <w:p w:rsidR="00A46D1D" w:rsidRDefault="00A46D1D"/>
        </w:tc>
        <w:tc>
          <w:tcPr>
            <w:tcW w:w="2138" w:type="dxa"/>
          </w:tcPr>
          <w:p w:rsidR="00A46D1D" w:rsidRDefault="00A46D1D"/>
        </w:tc>
      </w:tr>
    </w:tbl>
    <w:p w:rsidR="002A3013" w:rsidRDefault="002A3013">
      <w:bookmarkStart w:id="0" w:name="_GoBack"/>
      <w:bookmarkEnd w:id="0"/>
    </w:p>
    <w:sectPr w:rsidR="002A3013" w:rsidSect="00415B7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76"/>
    <w:rsid w:val="0004088F"/>
    <w:rsid w:val="000E1147"/>
    <w:rsid w:val="00104108"/>
    <w:rsid w:val="002910AE"/>
    <w:rsid w:val="002A0311"/>
    <w:rsid w:val="002A3013"/>
    <w:rsid w:val="003312C0"/>
    <w:rsid w:val="003C671C"/>
    <w:rsid w:val="00415B76"/>
    <w:rsid w:val="00512064"/>
    <w:rsid w:val="009C5CEF"/>
    <w:rsid w:val="00A46D1D"/>
    <w:rsid w:val="00AC2552"/>
    <w:rsid w:val="00E704DD"/>
    <w:rsid w:val="00EA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1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Bockholt</dc:creator>
  <cp:lastModifiedBy>Meiners</cp:lastModifiedBy>
  <cp:revision>8</cp:revision>
  <dcterms:created xsi:type="dcterms:W3CDTF">2017-08-19T06:49:00Z</dcterms:created>
  <dcterms:modified xsi:type="dcterms:W3CDTF">2017-08-19T08:23:00Z</dcterms:modified>
</cp:coreProperties>
</file>